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04" w:rsidRPr="00F019B2" w:rsidRDefault="009B7104" w:rsidP="009B7104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2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 w:rsidR="00436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02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Основні завдання та механізми реалізації Програми </w:t>
      </w:r>
      <w:proofErr w:type="spellStart"/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соціально</w:t>
      </w:r>
      <w:r w:rsidR="00DA1FCE">
        <w:rPr>
          <w:rFonts w:ascii="Times New Roman" w:hAnsi="Times New Roman" w:cs="Times New Roman"/>
          <w:bCs/>
          <w:sz w:val="28"/>
          <w:szCs w:val="28"/>
          <w:lang w:val="uk-UA" w:eastAsia="ar-SA"/>
        </w:rPr>
        <w:t>-</w:t>
      </w:r>
      <w:proofErr w:type="spellEnd"/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 w:rsidR="00E87C9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доповнення в таблиці 14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E87C9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Внески до статутного капіталу суб’єктів господарювання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B7104" w:rsidRPr="00F019B2" w:rsidTr="00FF1552">
        <w:tc>
          <w:tcPr>
            <w:tcW w:w="817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тис.грн. </w:t>
            </w:r>
          </w:p>
        </w:tc>
      </w:tr>
      <w:tr w:rsidR="009B7104" w:rsidRPr="00F019B2" w:rsidTr="00FF1552">
        <w:tc>
          <w:tcPr>
            <w:tcW w:w="9571" w:type="dxa"/>
            <w:gridSpan w:val="3"/>
          </w:tcPr>
          <w:p w:rsidR="009B7104" w:rsidRPr="00F019B2" w:rsidRDefault="004360E7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Спеціальний </w:t>
            </w:r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9B7104" w:rsidRPr="00F019B2" w:rsidTr="00FF1552">
        <w:tc>
          <w:tcPr>
            <w:tcW w:w="6380" w:type="dxa"/>
            <w:gridSpan w:val="2"/>
          </w:tcPr>
          <w:p w:rsidR="009B7104" w:rsidRPr="00F019B2" w:rsidRDefault="00E87C9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Внески до статутного капіталу суб’єктів господарювання</w:t>
            </w:r>
          </w:p>
        </w:tc>
        <w:tc>
          <w:tcPr>
            <w:tcW w:w="3191" w:type="dxa"/>
          </w:tcPr>
          <w:p w:rsidR="009B7104" w:rsidRPr="00DA1FCE" w:rsidRDefault="00A02CA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30,500</w:t>
            </w:r>
          </w:p>
        </w:tc>
      </w:tr>
      <w:tr w:rsidR="009B7104" w:rsidRPr="009B7104" w:rsidTr="00FF1552">
        <w:tc>
          <w:tcPr>
            <w:tcW w:w="817" w:type="dxa"/>
          </w:tcPr>
          <w:p w:rsidR="009B7104" w:rsidRPr="00F019B2" w:rsidRDefault="009B7104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E87C99" w:rsidRDefault="00E87C99" w:rsidP="00DA1FCE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Капітальні трансферти підприємствам (установам, організаціям):</w:t>
            </w:r>
          </w:p>
          <w:p w:rsidR="00A02CA7" w:rsidRPr="00DA1FCE" w:rsidRDefault="00A02CA7" w:rsidP="00A02CA7">
            <w:pPr>
              <w:pStyle w:val="a6"/>
              <w:numPr>
                <w:ilvl w:val="0"/>
                <w:numId w:val="16"/>
              </w:numPr>
              <w:tabs>
                <w:tab w:val="left" w:pos="-108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Відвал с. Розбишівка</w:t>
            </w:r>
          </w:p>
        </w:tc>
        <w:tc>
          <w:tcPr>
            <w:tcW w:w="3191" w:type="dxa"/>
          </w:tcPr>
          <w:p w:rsidR="00041C5B" w:rsidRPr="00DA1FCE" w:rsidRDefault="00A02CA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30,500</w:t>
            </w:r>
          </w:p>
          <w:p w:rsidR="00DA1FCE" w:rsidRPr="00E87C99" w:rsidRDefault="00DA1FCE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</w:tbl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сільської ради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В.</w:t>
      </w:r>
    </w:p>
    <w:p w:rsidR="009B7104" w:rsidRPr="00F019B2" w:rsidRDefault="009B7104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B83" w:rsidRPr="00F019B2" w:rsidRDefault="00B61B83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EAA" w:rsidRPr="00F019B2" w:rsidRDefault="00CD3EAA" w:rsidP="00A544D3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Default="00DA1FCE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Default="00DA1FCE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Default="00DA1FCE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CA7" w:rsidRDefault="00A02CA7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Pr="00F019B2" w:rsidRDefault="00041C5B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041C5B" w:rsidRPr="00F019B2" w:rsidRDefault="00041C5B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E33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2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 w:rsidR="00E33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0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33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02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Default="000A442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Pr="00F019B2" w:rsidRDefault="00DA1FCE" w:rsidP="00DA1F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DA1FCE" w:rsidRPr="00F019B2" w:rsidRDefault="00DA1FCE" w:rsidP="00DA1F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DA1FCE" w:rsidRPr="00F019B2" w:rsidRDefault="00DA1FCE" w:rsidP="00DA1F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DA1FCE" w:rsidRPr="00F019B2" w:rsidRDefault="00DA1FCE" w:rsidP="00DA1FC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Pr="00F019B2" w:rsidRDefault="00DA1FCE" w:rsidP="00DA1FC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DA1FCE" w:rsidRPr="00F019B2" w:rsidRDefault="00DA1FCE" w:rsidP="00DA1FC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4A54B2" w:rsidRPr="00F019B2" w:rsidRDefault="004A54B2" w:rsidP="004A54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доповнення в таблиці 5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6C41DD">
        <w:rPr>
          <w:rFonts w:ascii="Times New Roman" w:hAnsi="Times New Roman" w:cs="Times New Roman"/>
          <w:bCs/>
          <w:sz w:val="28"/>
          <w:szCs w:val="28"/>
          <w:lang w:val="uk-UA" w:eastAsia="ar-SA"/>
        </w:rPr>
        <w:t>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A54B2" w:rsidRPr="00F019B2" w:rsidTr="00FF1552">
        <w:tc>
          <w:tcPr>
            <w:tcW w:w="817" w:type="dxa"/>
          </w:tcPr>
          <w:p w:rsidR="004A54B2" w:rsidRPr="00F019B2" w:rsidRDefault="004A54B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4A54B2" w:rsidRPr="00F019B2" w:rsidRDefault="004A54B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4A54B2" w:rsidRPr="00F019B2" w:rsidRDefault="004A54B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4A54B2" w:rsidRPr="00F019B2" w:rsidRDefault="004A54B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тис.грн. </w:t>
            </w:r>
          </w:p>
        </w:tc>
      </w:tr>
      <w:tr w:rsidR="004A54B2" w:rsidRPr="00F019B2" w:rsidTr="00FF1552">
        <w:tc>
          <w:tcPr>
            <w:tcW w:w="9571" w:type="dxa"/>
            <w:gridSpan w:val="3"/>
          </w:tcPr>
          <w:p w:rsidR="004A54B2" w:rsidRPr="00F019B2" w:rsidRDefault="006C41DD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4A54B2" w:rsidRPr="006C41DD" w:rsidTr="00FF1552">
        <w:tc>
          <w:tcPr>
            <w:tcW w:w="6380" w:type="dxa"/>
            <w:gridSpan w:val="2"/>
          </w:tcPr>
          <w:p w:rsidR="004A54B2" w:rsidRPr="00F019B2" w:rsidRDefault="006C41D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</w:t>
            </w:r>
          </w:p>
        </w:tc>
        <w:tc>
          <w:tcPr>
            <w:tcW w:w="3191" w:type="dxa"/>
          </w:tcPr>
          <w:p w:rsidR="004A54B2" w:rsidRPr="007F0CB1" w:rsidRDefault="00A02CA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2,100</w:t>
            </w:r>
          </w:p>
        </w:tc>
      </w:tr>
      <w:tr w:rsidR="004A54B2" w:rsidRPr="009B7104" w:rsidTr="00FF1552">
        <w:tc>
          <w:tcPr>
            <w:tcW w:w="817" w:type="dxa"/>
          </w:tcPr>
          <w:p w:rsidR="004A54B2" w:rsidRPr="00F019B2" w:rsidRDefault="004A54B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6C41DD" w:rsidRPr="006C41DD" w:rsidRDefault="007F0CB1" w:rsidP="007F0CB1">
            <w:pPr>
              <w:pStyle w:val="a6"/>
              <w:tabs>
                <w:tab w:val="left" w:pos="-108"/>
              </w:tabs>
              <w:ind w:left="394"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90533B">
              <w:rPr>
                <w:sz w:val="28"/>
              </w:rPr>
              <w:t>Заробітна плата</w:t>
            </w:r>
          </w:p>
        </w:tc>
        <w:tc>
          <w:tcPr>
            <w:tcW w:w="3191" w:type="dxa"/>
          </w:tcPr>
          <w:p w:rsidR="006C41DD" w:rsidRPr="006C41DD" w:rsidRDefault="00A02CA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2,100</w:t>
            </w:r>
          </w:p>
        </w:tc>
      </w:tr>
    </w:tbl>
    <w:p w:rsidR="004A54B2" w:rsidRPr="00F019B2" w:rsidRDefault="004A54B2" w:rsidP="004A54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4A54B2" w:rsidRPr="00F019B2" w:rsidRDefault="004A54B2" w:rsidP="004A54B2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сільської ради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Ілляшенко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В.</w:t>
      </w: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CB1" w:rsidRDefault="007F0CB1" w:rsidP="007F0CB1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CB1" w:rsidRPr="000B1E75" w:rsidRDefault="007F0CB1" w:rsidP="007F0CB1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3</w:t>
      </w:r>
    </w:p>
    <w:p w:rsidR="007F0CB1" w:rsidRPr="000B1E75" w:rsidRDefault="007F0CB1" w:rsidP="007F0CB1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83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83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</w:t>
      </w: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CB1" w:rsidRPr="000B1E75" w:rsidRDefault="007F0CB1" w:rsidP="007F0C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7F0CB1" w:rsidRPr="000B1E75" w:rsidRDefault="007F0CB1" w:rsidP="007F0C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7F0CB1" w:rsidRPr="000B1E75" w:rsidRDefault="007F0CB1" w:rsidP="007F0C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201</w:t>
      </w:r>
      <w:r w:rsidR="00D83809">
        <w:rPr>
          <w:rFonts w:ascii="Times New Roman" w:hAnsi="Times New Roman" w:cs="Times New Roman"/>
          <w:sz w:val="28"/>
          <w:lang w:val="uk-UA"/>
        </w:rPr>
        <w:t>9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201</w:t>
      </w:r>
      <w:r w:rsidR="00D83809">
        <w:rPr>
          <w:rFonts w:ascii="Times New Roman" w:hAnsi="Times New Roman" w:cs="Times New Roman"/>
          <w:bCs/>
          <w:sz w:val="28"/>
          <w:szCs w:val="28"/>
          <w:lang w:val="uk-UA" w:eastAsia="ar-SA"/>
        </w:rPr>
        <w:t>9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7F0CB1" w:rsidRPr="000B1E75" w:rsidRDefault="005052B7" w:rsidP="007F0CB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="007F0CB1"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 w:rsidR="00D83809">
        <w:rPr>
          <w:rFonts w:ascii="Times New Roman" w:hAnsi="Times New Roman" w:cs="Times New Roman"/>
          <w:bCs/>
          <w:sz w:val="28"/>
          <w:szCs w:val="28"/>
          <w:lang w:val="uk-UA" w:eastAsia="ar-SA"/>
        </w:rPr>
        <w:t>11</w:t>
      </w:r>
      <w:r w:rsidR="007F0CB1"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D8380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Організація б</w:t>
      </w:r>
      <w:r w:rsidR="007F0CB1"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лагоустр</w:t>
      </w:r>
      <w:r w:rsidR="00D8380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ою населених пунктів</w:t>
      </w:r>
      <w:r w:rsidR="007F0CB1"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83809" w:rsidRPr="00753BC9" w:rsidTr="00FF1552">
        <w:tc>
          <w:tcPr>
            <w:tcW w:w="817" w:type="dxa"/>
          </w:tcPr>
          <w:p w:rsidR="00D83809" w:rsidRPr="00753BC9" w:rsidRDefault="00D83809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D83809" w:rsidRPr="00753BC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D83809" w:rsidRPr="00753BC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D83809" w:rsidRPr="00753BC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тис.грн</w:t>
            </w:r>
            <w:proofErr w:type="spell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. </w:t>
            </w:r>
          </w:p>
        </w:tc>
      </w:tr>
      <w:tr w:rsidR="00D83809" w:rsidRPr="00753BC9" w:rsidTr="00FF1552">
        <w:tc>
          <w:tcPr>
            <w:tcW w:w="9571" w:type="dxa"/>
            <w:gridSpan w:val="3"/>
          </w:tcPr>
          <w:p w:rsidR="00D83809" w:rsidRPr="00753BC9" w:rsidRDefault="00D83809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D83809" w:rsidRPr="00753BC9" w:rsidTr="00FF1552">
        <w:tc>
          <w:tcPr>
            <w:tcW w:w="6380" w:type="dxa"/>
            <w:gridSpan w:val="2"/>
          </w:tcPr>
          <w:p w:rsidR="00D83809" w:rsidRPr="00753BC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Організація благоустрою населених пунктів</w:t>
            </w:r>
          </w:p>
        </w:tc>
        <w:tc>
          <w:tcPr>
            <w:tcW w:w="3191" w:type="dxa"/>
          </w:tcPr>
          <w:p w:rsidR="00D83809" w:rsidRPr="00753BC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428,070</w:t>
            </w:r>
          </w:p>
        </w:tc>
      </w:tr>
      <w:tr w:rsidR="00D83809" w:rsidRPr="00384879" w:rsidTr="00FF1552">
        <w:tc>
          <w:tcPr>
            <w:tcW w:w="817" w:type="dxa"/>
          </w:tcPr>
          <w:p w:rsidR="00D83809" w:rsidRPr="00753BC9" w:rsidRDefault="00D83809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D83809" w:rsidRDefault="00D83809" w:rsidP="00D83809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332D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Оплата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послуг (крім комунальних)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:</w:t>
            </w:r>
          </w:p>
          <w:p w:rsidR="00D83809" w:rsidRDefault="00D83809" w:rsidP="00D83809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з поточного ремонту благоустрою парку с. Сергіївка;</w:t>
            </w:r>
          </w:p>
          <w:p w:rsidR="00D83809" w:rsidRDefault="00D83809" w:rsidP="00D83809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з поточного ремонту центрального парку с. Сергіївка;</w:t>
            </w:r>
          </w:p>
          <w:p w:rsidR="00D83809" w:rsidRDefault="00D83809" w:rsidP="00D83809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ремонту вуличного освітлення с. Новоселівка;</w:t>
            </w:r>
          </w:p>
          <w:p w:rsidR="00D83809" w:rsidRDefault="00B94532" w:rsidP="00D83809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заміна лампочок с. Сергіївка;</w:t>
            </w:r>
          </w:p>
          <w:p w:rsidR="00B94532" w:rsidRDefault="00B94532" w:rsidP="00D83809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заміна лампочок;</w:t>
            </w:r>
          </w:p>
          <w:p w:rsidR="00D83809" w:rsidRPr="00B94532" w:rsidRDefault="00B94532" w:rsidP="00B9453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заміна лампочок;</w:t>
            </w:r>
          </w:p>
        </w:tc>
        <w:tc>
          <w:tcPr>
            <w:tcW w:w="3191" w:type="dxa"/>
          </w:tcPr>
          <w:p w:rsidR="00D8380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205,750</w:t>
            </w:r>
          </w:p>
          <w:p w:rsidR="00D8380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8380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15,998</w:t>
            </w:r>
          </w:p>
          <w:p w:rsidR="00D8380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8380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47,576</w:t>
            </w:r>
          </w:p>
          <w:p w:rsidR="00D8380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83809" w:rsidRDefault="00D8380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22,000</w:t>
            </w:r>
          </w:p>
          <w:p w:rsidR="00B94532" w:rsidRDefault="00B9453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20,000</w:t>
            </w:r>
          </w:p>
          <w:p w:rsidR="00B94532" w:rsidRDefault="00B9453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90,456</w:t>
            </w:r>
          </w:p>
          <w:p w:rsidR="00B94532" w:rsidRPr="00384879" w:rsidRDefault="00B9453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9,720</w:t>
            </w:r>
          </w:p>
        </w:tc>
      </w:tr>
      <w:tr w:rsidR="00B94532" w:rsidRPr="00384879" w:rsidTr="00FF1552">
        <w:tc>
          <w:tcPr>
            <w:tcW w:w="817" w:type="dxa"/>
          </w:tcPr>
          <w:p w:rsidR="00B94532" w:rsidRPr="00753BC9" w:rsidRDefault="00B94532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563" w:type="dxa"/>
          </w:tcPr>
          <w:p w:rsidR="00B94532" w:rsidRDefault="00B94532" w:rsidP="00D83809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Субсидії та поточні трансферти підприємствам (установам, організаціям)</w:t>
            </w:r>
          </w:p>
          <w:p w:rsidR="00B94532" w:rsidRDefault="00B94532" w:rsidP="00D83809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Отримувач коштів СКП «Добробут»:</w:t>
            </w:r>
          </w:p>
          <w:p w:rsidR="00B94532" w:rsidRDefault="00B94532" w:rsidP="00B9453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Придбання бензину; </w:t>
            </w:r>
          </w:p>
          <w:p w:rsidR="00B94532" w:rsidRDefault="00B94532" w:rsidP="00B9453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по виготовленню технічної документації лісосмуг;</w:t>
            </w:r>
          </w:p>
          <w:p w:rsidR="00B94532" w:rsidRDefault="00B94532" w:rsidP="00B94532">
            <w:pPr>
              <w:tabs>
                <w:tab w:val="left" w:pos="284"/>
              </w:tabs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9453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Отримувач коштів КП «</w:t>
            </w:r>
            <w:proofErr w:type="spellStart"/>
            <w:r w:rsidRPr="00B9453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Сергіївське</w:t>
            </w:r>
            <w:proofErr w:type="spellEnd"/>
            <w:r w:rsidRPr="00B9453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:</w:t>
            </w:r>
          </w:p>
          <w:p w:rsidR="00B94532" w:rsidRDefault="00B94532" w:rsidP="00B9453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Придбання зарядного с. Качанове;</w:t>
            </w:r>
          </w:p>
          <w:p w:rsidR="00B94532" w:rsidRDefault="00B94532" w:rsidP="00B9453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Придбання акумулятора с. Качанове;</w:t>
            </w:r>
          </w:p>
          <w:p w:rsidR="00B94532" w:rsidRDefault="00B94532" w:rsidP="00B9453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Акумулятор </w:t>
            </w:r>
            <w:r w:rsidR="005052B7">
              <w:rPr>
                <w:bCs/>
                <w:sz w:val="28"/>
                <w:szCs w:val="28"/>
                <w:lang w:eastAsia="ar-SA"/>
              </w:rPr>
              <w:t>2 шт. с. Розбишівка;</w:t>
            </w:r>
          </w:p>
          <w:p w:rsidR="005052B7" w:rsidRPr="00B94532" w:rsidRDefault="005052B7" w:rsidP="00B9453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екскаватора, автомобіля;</w:t>
            </w:r>
          </w:p>
        </w:tc>
        <w:tc>
          <w:tcPr>
            <w:tcW w:w="3191" w:type="dxa"/>
          </w:tcPr>
          <w:p w:rsidR="00B94532" w:rsidRDefault="00B9453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222,320</w:t>
            </w:r>
          </w:p>
          <w:p w:rsidR="00B94532" w:rsidRDefault="00B9453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B94532" w:rsidRDefault="00B9453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89,000</w:t>
            </w:r>
          </w:p>
          <w:p w:rsidR="00B94532" w:rsidRDefault="00B9453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54,000</w:t>
            </w:r>
          </w:p>
          <w:p w:rsidR="00B94532" w:rsidRDefault="00B9453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B94532" w:rsidRDefault="00B9453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35,000</w:t>
            </w:r>
          </w:p>
          <w:p w:rsidR="00B94532" w:rsidRDefault="00B9453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B94532" w:rsidRDefault="00B9453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3,800</w:t>
            </w:r>
          </w:p>
          <w:p w:rsidR="00B94532" w:rsidRDefault="00B9453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4,020</w:t>
            </w:r>
          </w:p>
          <w:p w:rsidR="005052B7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6,200</w:t>
            </w:r>
          </w:p>
          <w:p w:rsidR="005052B7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119,300</w:t>
            </w:r>
          </w:p>
        </w:tc>
      </w:tr>
    </w:tbl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2B7" w:rsidRPr="000B1E75" w:rsidRDefault="005052B7" w:rsidP="005052B7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5052B7" w:rsidRPr="000B1E75" w:rsidRDefault="005052B7" w:rsidP="005052B7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</w:t>
      </w:r>
    </w:p>
    <w:p w:rsidR="005052B7" w:rsidRPr="000B1E75" w:rsidRDefault="005052B7" w:rsidP="005052B7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2B7" w:rsidRPr="000B1E75" w:rsidRDefault="005052B7" w:rsidP="005052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5052B7" w:rsidRPr="000B1E75" w:rsidRDefault="005052B7" w:rsidP="005052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5052B7" w:rsidRPr="000B1E75" w:rsidRDefault="005052B7" w:rsidP="005052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201</w:t>
      </w:r>
      <w:r>
        <w:rPr>
          <w:rFonts w:ascii="Times New Roman" w:hAnsi="Times New Roman" w:cs="Times New Roman"/>
          <w:sz w:val="28"/>
          <w:lang w:val="uk-UA"/>
        </w:rPr>
        <w:t>9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5052B7" w:rsidRPr="000B1E75" w:rsidRDefault="005052B7" w:rsidP="005052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2B7" w:rsidRPr="000B1E75" w:rsidRDefault="005052B7" w:rsidP="005052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201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9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5052B7" w:rsidRPr="000B1E75" w:rsidRDefault="005052B7" w:rsidP="005052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5052B7" w:rsidRDefault="005052B7" w:rsidP="005052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1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ради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052B7" w:rsidRPr="00753BC9" w:rsidTr="00FF1552">
        <w:tc>
          <w:tcPr>
            <w:tcW w:w="817" w:type="dxa"/>
          </w:tcPr>
          <w:p w:rsidR="005052B7" w:rsidRPr="00753BC9" w:rsidRDefault="005052B7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5052B7" w:rsidRPr="00753BC9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5052B7" w:rsidRPr="00753BC9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5052B7" w:rsidRPr="00753BC9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.г</w:t>
            </w:r>
            <w:proofErr w:type="gram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рн</w:t>
            </w:r>
            <w:proofErr w:type="spell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. </w:t>
            </w:r>
          </w:p>
        </w:tc>
      </w:tr>
      <w:tr w:rsidR="005052B7" w:rsidRPr="00753BC9" w:rsidTr="00FF1552">
        <w:tc>
          <w:tcPr>
            <w:tcW w:w="9571" w:type="dxa"/>
            <w:gridSpan w:val="3"/>
          </w:tcPr>
          <w:p w:rsidR="005052B7" w:rsidRPr="00753BC9" w:rsidRDefault="005052B7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5052B7" w:rsidRPr="00753BC9" w:rsidTr="00FF1552">
        <w:tc>
          <w:tcPr>
            <w:tcW w:w="6380" w:type="dxa"/>
            <w:gridSpan w:val="2"/>
          </w:tcPr>
          <w:p w:rsidR="005052B7" w:rsidRPr="00753BC9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ради</w:t>
            </w:r>
          </w:p>
        </w:tc>
        <w:tc>
          <w:tcPr>
            <w:tcW w:w="3191" w:type="dxa"/>
          </w:tcPr>
          <w:p w:rsidR="005052B7" w:rsidRPr="005052B7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5052B7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215,420</w:t>
            </w:r>
          </w:p>
        </w:tc>
      </w:tr>
      <w:tr w:rsidR="005052B7" w:rsidRPr="00753BC9" w:rsidTr="005052B7">
        <w:tc>
          <w:tcPr>
            <w:tcW w:w="817" w:type="dxa"/>
          </w:tcPr>
          <w:p w:rsidR="005052B7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5052B7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Заробітна плата</w:t>
            </w:r>
          </w:p>
        </w:tc>
        <w:tc>
          <w:tcPr>
            <w:tcW w:w="3191" w:type="dxa"/>
          </w:tcPr>
          <w:p w:rsidR="005052B7" w:rsidRPr="005052B7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5052B7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110,500</w:t>
            </w:r>
          </w:p>
        </w:tc>
      </w:tr>
      <w:tr w:rsidR="005052B7" w:rsidRPr="00753BC9" w:rsidTr="005052B7">
        <w:tc>
          <w:tcPr>
            <w:tcW w:w="817" w:type="dxa"/>
          </w:tcPr>
          <w:p w:rsidR="005052B7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563" w:type="dxa"/>
          </w:tcPr>
          <w:p w:rsidR="005052B7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Нарахування на оплату праці</w:t>
            </w:r>
          </w:p>
        </w:tc>
        <w:tc>
          <w:tcPr>
            <w:tcW w:w="3191" w:type="dxa"/>
          </w:tcPr>
          <w:p w:rsidR="005052B7" w:rsidRPr="005052B7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57,100</w:t>
            </w:r>
          </w:p>
        </w:tc>
      </w:tr>
      <w:tr w:rsidR="005052B7" w:rsidRPr="00753BC9" w:rsidTr="005052B7">
        <w:tc>
          <w:tcPr>
            <w:tcW w:w="817" w:type="dxa"/>
          </w:tcPr>
          <w:p w:rsidR="005052B7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563" w:type="dxa"/>
          </w:tcPr>
          <w:p w:rsidR="005052B7" w:rsidRDefault="005052B7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Предмети, матеріали, обладнання та інвентар, в т.ч.:</w:t>
            </w:r>
          </w:p>
          <w:p w:rsidR="005052B7" w:rsidRDefault="005052B7" w:rsidP="005052B7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Підписка періодичної преси</w:t>
            </w:r>
            <w:r w:rsidR="008334EF">
              <w:rPr>
                <w:bCs/>
                <w:sz w:val="28"/>
                <w:szCs w:val="28"/>
                <w:lang w:eastAsia="ar-SA"/>
              </w:rPr>
              <w:t>;</w:t>
            </w:r>
          </w:p>
          <w:p w:rsidR="008334EF" w:rsidRPr="005052B7" w:rsidRDefault="008334EF" w:rsidP="005052B7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Господарські товари;</w:t>
            </w:r>
          </w:p>
        </w:tc>
        <w:tc>
          <w:tcPr>
            <w:tcW w:w="3191" w:type="dxa"/>
          </w:tcPr>
          <w:p w:rsidR="005052B7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22,500</w:t>
            </w: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17,500</w:t>
            </w: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5,000</w:t>
            </w:r>
          </w:p>
        </w:tc>
      </w:tr>
      <w:tr w:rsidR="008334EF" w:rsidRPr="00753BC9" w:rsidTr="005052B7">
        <w:tc>
          <w:tcPr>
            <w:tcW w:w="817" w:type="dxa"/>
          </w:tcPr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563" w:type="dxa"/>
          </w:tcPr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Оплата послуг (крім комунальних),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:</w:t>
            </w:r>
          </w:p>
          <w:p w:rsidR="008334EF" w:rsidRDefault="008334EF" w:rsidP="008334EF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з поточного ремонту електроосвітлення приміщення с/ради;</w:t>
            </w:r>
          </w:p>
          <w:p w:rsidR="008334EF" w:rsidRDefault="008334EF" w:rsidP="008334EF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по технічному обслуговуванню автоматики безпеки;</w:t>
            </w:r>
          </w:p>
          <w:p w:rsidR="008334EF" w:rsidRDefault="008334EF" w:rsidP="008334EF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по заправці картриджів;</w:t>
            </w:r>
          </w:p>
          <w:p w:rsidR="008334EF" w:rsidRDefault="008334EF" w:rsidP="008334EF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Заправка принтера, технічне обслуговування;</w:t>
            </w:r>
          </w:p>
          <w:p w:rsidR="008334EF" w:rsidRDefault="008334EF" w:rsidP="008334EF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ПП ПБТІ Інвентаризатор;</w:t>
            </w:r>
          </w:p>
          <w:p w:rsidR="008334EF" w:rsidRPr="008334EF" w:rsidRDefault="008334EF" w:rsidP="008334EF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поточного ремонту автомобілів.</w:t>
            </w: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20,620</w:t>
            </w: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4,920</w:t>
            </w: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2,650</w:t>
            </w: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0,840</w:t>
            </w: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2,310</w:t>
            </w: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1,000</w:t>
            </w: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8,900</w:t>
            </w:r>
          </w:p>
        </w:tc>
      </w:tr>
      <w:tr w:rsidR="008334EF" w:rsidRPr="00753BC9" w:rsidTr="005052B7">
        <w:tc>
          <w:tcPr>
            <w:tcW w:w="817" w:type="dxa"/>
          </w:tcPr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563" w:type="dxa"/>
          </w:tcPr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Окремі заходи по реалізації державних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(регіональних) програм, не віднесені до заходів розвитку,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:</w:t>
            </w:r>
          </w:p>
          <w:p w:rsidR="008334EF" w:rsidRDefault="008334EF" w:rsidP="008334EF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Участь у семінарі;</w:t>
            </w:r>
          </w:p>
          <w:p w:rsidR="008334EF" w:rsidRPr="008334EF" w:rsidRDefault="008334EF" w:rsidP="008334EF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За функціональне навчання (підвищення кваліфікації) у сфері цивільного захисту</w:t>
            </w:r>
          </w:p>
        </w:tc>
        <w:tc>
          <w:tcPr>
            <w:tcW w:w="3191" w:type="dxa"/>
          </w:tcPr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lastRenderedPageBreak/>
              <w:t>4,700</w:t>
            </w: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2,340</w:t>
            </w: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8334EF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2,340</w:t>
            </w:r>
          </w:p>
        </w:tc>
      </w:tr>
    </w:tbl>
    <w:p w:rsidR="005052B7" w:rsidRPr="000B1E75" w:rsidRDefault="005052B7" w:rsidP="005052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Default="008334EF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0B1E75" w:rsidRDefault="008334EF" w:rsidP="008334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8334EF" w:rsidRPr="000B1E75" w:rsidRDefault="008334EF" w:rsidP="008334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</w:t>
      </w:r>
    </w:p>
    <w:p w:rsidR="008334EF" w:rsidRPr="000B1E75" w:rsidRDefault="008334EF" w:rsidP="008334EF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0B1E75" w:rsidRDefault="008334EF" w:rsidP="008334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8334EF" w:rsidRPr="000B1E75" w:rsidRDefault="008334EF" w:rsidP="008334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8334EF" w:rsidRPr="000B1E75" w:rsidRDefault="008334EF" w:rsidP="008334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201</w:t>
      </w:r>
      <w:r>
        <w:rPr>
          <w:rFonts w:ascii="Times New Roman" w:hAnsi="Times New Roman" w:cs="Times New Roman"/>
          <w:sz w:val="28"/>
          <w:lang w:val="uk-UA"/>
        </w:rPr>
        <w:t>9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8334EF" w:rsidRPr="000B1E75" w:rsidRDefault="008334EF" w:rsidP="008334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34EF" w:rsidRPr="000B1E75" w:rsidRDefault="008334EF" w:rsidP="008334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201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9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8334EF" w:rsidRPr="000B1E75" w:rsidRDefault="008334EF" w:rsidP="008334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8334EF" w:rsidRDefault="008334EF" w:rsidP="008334E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 w:rsidR="00A57D2D">
        <w:rPr>
          <w:rFonts w:ascii="Times New Roman" w:hAnsi="Times New Roman" w:cs="Times New Roman"/>
          <w:bCs/>
          <w:sz w:val="28"/>
          <w:szCs w:val="28"/>
          <w:lang w:val="uk-UA" w:eastAsia="ar-SA"/>
        </w:rPr>
        <w:t>2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A57D2D">
        <w:rPr>
          <w:rFonts w:ascii="Times New Roman" w:hAnsi="Times New Roman" w:cs="Times New Roman"/>
          <w:bCs/>
          <w:sz w:val="28"/>
          <w:szCs w:val="28"/>
          <w:lang w:val="uk-UA" w:eastAsia="ar-SA"/>
        </w:rPr>
        <w:t>Надання дошкільної освіти»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334EF" w:rsidRPr="00753BC9" w:rsidTr="00FF1552">
        <w:tc>
          <w:tcPr>
            <w:tcW w:w="817" w:type="dxa"/>
          </w:tcPr>
          <w:p w:rsidR="008334EF" w:rsidRPr="00753BC9" w:rsidRDefault="008334EF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8334EF" w:rsidRPr="00753BC9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8334EF" w:rsidRPr="00753BC9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8334EF" w:rsidRPr="00753BC9" w:rsidRDefault="008334EF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="00A57D2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8334EF" w:rsidRPr="00753BC9" w:rsidTr="00FF1552">
        <w:tc>
          <w:tcPr>
            <w:tcW w:w="9571" w:type="dxa"/>
            <w:gridSpan w:val="3"/>
          </w:tcPr>
          <w:p w:rsidR="008334EF" w:rsidRPr="00753BC9" w:rsidRDefault="008334EF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A57D2D" w:rsidRPr="00753BC9" w:rsidTr="00FF1552">
        <w:tc>
          <w:tcPr>
            <w:tcW w:w="6380" w:type="dxa"/>
            <w:gridSpan w:val="2"/>
          </w:tcPr>
          <w:p w:rsidR="00A57D2D" w:rsidRDefault="00A57D2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Надання дошкільної освіти</w:t>
            </w:r>
          </w:p>
        </w:tc>
        <w:tc>
          <w:tcPr>
            <w:tcW w:w="3191" w:type="dxa"/>
          </w:tcPr>
          <w:p w:rsidR="00A57D2D" w:rsidRPr="005052B7" w:rsidRDefault="00A57D2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29,420</w:t>
            </w:r>
          </w:p>
        </w:tc>
      </w:tr>
      <w:tr w:rsidR="00A57D2D" w:rsidRPr="00753BC9" w:rsidTr="00A57D2D">
        <w:tc>
          <w:tcPr>
            <w:tcW w:w="817" w:type="dxa"/>
          </w:tcPr>
          <w:p w:rsidR="00A57D2D" w:rsidRDefault="00A57D2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A57D2D" w:rsidRDefault="00A57D2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Предмети, матеріали, обладнання та інвентар,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:</w:t>
            </w:r>
          </w:p>
          <w:p w:rsidR="00A57D2D" w:rsidRPr="00A57D2D" w:rsidRDefault="00A57D2D" w:rsidP="00A57D2D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Підписка періодичних видань;</w:t>
            </w:r>
          </w:p>
        </w:tc>
        <w:tc>
          <w:tcPr>
            <w:tcW w:w="3191" w:type="dxa"/>
          </w:tcPr>
          <w:p w:rsidR="00A57D2D" w:rsidRDefault="00A57D2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A57D2D" w:rsidRDefault="00A57D2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A57D2D" w:rsidRPr="005052B7" w:rsidRDefault="00A57D2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22,500</w:t>
            </w:r>
          </w:p>
        </w:tc>
      </w:tr>
      <w:tr w:rsidR="00A57D2D" w:rsidRPr="00753BC9" w:rsidTr="00A57D2D">
        <w:tc>
          <w:tcPr>
            <w:tcW w:w="817" w:type="dxa"/>
          </w:tcPr>
          <w:p w:rsidR="00A57D2D" w:rsidRDefault="00A57D2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563" w:type="dxa"/>
          </w:tcPr>
          <w:p w:rsidR="00A57D2D" w:rsidRDefault="00A57D2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Оплата послуг (крім комунальних),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:</w:t>
            </w:r>
          </w:p>
          <w:p w:rsidR="00A57D2D" w:rsidRDefault="00A57D2D" w:rsidP="00A57D2D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по технічному обслуговуванню автоматики безпеки</w:t>
            </w:r>
            <w:r w:rsidR="00D64589">
              <w:rPr>
                <w:bCs/>
                <w:sz w:val="28"/>
                <w:szCs w:val="28"/>
                <w:lang w:eastAsia="ar-SA"/>
              </w:rPr>
              <w:t>;</w:t>
            </w:r>
          </w:p>
          <w:p w:rsidR="00D64589" w:rsidRDefault="00D64589" w:rsidP="00A57D2D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по перевірці димових і вентиляційних каналів;</w:t>
            </w:r>
          </w:p>
          <w:p w:rsidR="00D64589" w:rsidRDefault="00D64589" w:rsidP="00A57D2D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по заправці картриджів;</w:t>
            </w:r>
          </w:p>
          <w:p w:rsidR="00D64589" w:rsidRPr="00A57D2D" w:rsidRDefault="00D64589" w:rsidP="00A57D2D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дезінфекції;</w:t>
            </w:r>
          </w:p>
        </w:tc>
        <w:tc>
          <w:tcPr>
            <w:tcW w:w="3191" w:type="dxa"/>
          </w:tcPr>
          <w:p w:rsidR="00A57D2D" w:rsidRDefault="00A57D2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5,680</w:t>
            </w:r>
          </w:p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1,650</w:t>
            </w:r>
          </w:p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0,120</w:t>
            </w:r>
          </w:p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0,810</w:t>
            </w:r>
          </w:p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3,100</w:t>
            </w:r>
          </w:p>
        </w:tc>
      </w:tr>
      <w:tr w:rsidR="00D64589" w:rsidRPr="00753BC9" w:rsidTr="00A57D2D">
        <w:tc>
          <w:tcPr>
            <w:tcW w:w="817" w:type="dxa"/>
          </w:tcPr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563" w:type="dxa"/>
          </w:tcPr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Видатки на відрядження</w:t>
            </w:r>
          </w:p>
        </w:tc>
        <w:tc>
          <w:tcPr>
            <w:tcW w:w="3191" w:type="dxa"/>
          </w:tcPr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1,240</w:t>
            </w:r>
          </w:p>
        </w:tc>
      </w:tr>
    </w:tbl>
    <w:p w:rsidR="008334EF" w:rsidRDefault="008334EF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Default="00D64589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Default="00D64589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Default="00D64589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Default="00D64589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Default="00D64589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Default="00D64589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Default="00D64589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Pr="000B1E75" w:rsidRDefault="00D64589" w:rsidP="00D64589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</w:p>
    <w:p w:rsidR="00D64589" w:rsidRPr="000B1E75" w:rsidRDefault="00D64589" w:rsidP="00D64589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</w:t>
      </w:r>
    </w:p>
    <w:p w:rsidR="00D64589" w:rsidRPr="000B1E75" w:rsidRDefault="00D64589" w:rsidP="00D64589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Pr="000B1E75" w:rsidRDefault="00D64589" w:rsidP="00D6458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D64589" w:rsidRPr="000B1E75" w:rsidRDefault="00D64589" w:rsidP="00D6458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D64589" w:rsidRPr="000B1E75" w:rsidRDefault="00D64589" w:rsidP="00D6458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201</w:t>
      </w:r>
      <w:r>
        <w:rPr>
          <w:rFonts w:ascii="Times New Roman" w:hAnsi="Times New Roman" w:cs="Times New Roman"/>
          <w:sz w:val="28"/>
          <w:lang w:val="uk-UA"/>
        </w:rPr>
        <w:t>9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D64589" w:rsidRPr="000B1E75" w:rsidRDefault="00D64589" w:rsidP="00D6458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4589" w:rsidRPr="000B1E75" w:rsidRDefault="00D64589" w:rsidP="00D6458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201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9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D64589" w:rsidRPr="000B1E75" w:rsidRDefault="00D64589" w:rsidP="00D6458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D64589" w:rsidRDefault="00D64589" w:rsidP="00D6458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3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Надання загальної середньої освіти загальноосвітніми навчальними закладами ( в т.ч. школою-дитячим садком, інтернатом при школі), спеціалізованими школами, ліцеями, гімназіями, колегіумами»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6"/>
        <w:gridCol w:w="5321"/>
        <w:gridCol w:w="3104"/>
      </w:tblGrid>
      <w:tr w:rsidR="00D64589" w:rsidRPr="00753BC9" w:rsidTr="00DE047D">
        <w:tc>
          <w:tcPr>
            <w:tcW w:w="1146" w:type="dxa"/>
          </w:tcPr>
          <w:p w:rsidR="00D64589" w:rsidRPr="00753BC9" w:rsidRDefault="00D64589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321" w:type="dxa"/>
          </w:tcPr>
          <w:p w:rsidR="00D64589" w:rsidRPr="00753BC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04" w:type="dxa"/>
          </w:tcPr>
          <w:p w:rsidR="00D64589" w:rsidRPr="00753BC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D64589" w:rsidRPr="00753BC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D64589" w:rsidRPr="00753BC9" w:rsidTr="00FF1552">
        <w:tc>
          <w:tcPr>
            <w:tcW w:w="9571" w:type="dxa"/>
            <w:gridSpan w:val="3"/>
          </w:tcPr>
          <w:p w:rsidR="00D64589" w:rsidRPr="00753BC9" w:rsidRDefault="00D64589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D64589" w:rsidRPr="00753BC9" w:rsidTr="00DE047D">
        <w:tc>
          <w:tcPr>
            <w:tcW w:w="6467" w:type="dxa"/>
            <w:gridSpan w:val="2"/>
          </w:tcPr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Надання загальної середньої освіти загальноосвітніми навчальними закладами ( в т.</w:t>
            </w:r>
            <w:r w:rsidR="002E56FC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3104" w:type="dxa"/>
          </w:tcPr>
          <w:p w:rsidR="00D64589" w:rsidRPr="005052B7" w:rsidRDefault="00DE047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271,431</w:t>
            </w:r>
          </w:p>
        </w:tc>
      </w:tr>
      <w:tr w:rsidR="00DE047D" w:rsidRPr="00753BC9" w:rsidTr="00DE047D">
        <w:tc>
          <w:tcPr>
            <w:tcW w:w="1146" w:type="dxa"/>
          </w:tcPr>
          <w:p w:rsidR="00DE047D" w:rsidRDefault="00DE047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321" w:type="dxa"/>
          </w:tcPr>
          <w:p w:rsidR="00DE047D" w:rsidRDefault="00DE047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Заробітна плата</w:t>
            </w:r>
          </w:p>
        </w:tc>
        <w:tc>
          <w:tcPr>
            <w:tcW w:w="3104" w:type="dxa"/>
          </w:tcPr>
          <w:p w:rsidR="00DE047D" w:rsidRDefault="00DE047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17,381</w:t>
            </w:r>
          </w:p>
        </w:tc>
      </w:tr>
      <w:tr w:rsidR="00D64589" w:rsidRPr="00753BC9" w:rsidTr="00DE047D">
        <w:tc>
          <w:tcPr>
            <w:tcW w:w="1146" w:type="dxa"/>
          </w:tcPr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321" w:type="dxa"/>
          </w:tcPr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Предмети, матеріали, обладнання та інвентар, в т.</w:t>
            </w:r>
            <w:r w:rsidR="002E56FC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ч:</w:t>
            </w:r>
          </w:p>
          <w:p w:rsidR="00D64589" w:rsidRDefault="00D64589" w:rsidP="00D64589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Розбишівська ЗОШ придбання ДП 240 л грудень-січень;</w:t>
            </w:r>
          </w:p>
          <w:p w:rsidR="00D64589" w:rsidRDefault="00D64589" w:rsidP="00D64589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Качанівська ЗОШ придбання ДП 1000 л грудень-січень;</w:t>
            </w:r>
          </w:p>
          <w:p w:rsidR="00D64589" w:rsidRDefault="00D64589" w:rsidP="00D64589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Сергіївська ЗОШ придбання ДП 800 л січень;</w:t>
            </w:r>
          </w:p>
          <w:p w:rsidR="00955C30" w:rsidRDefault="00955C30" w:rsidP="00D64589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Придбання матеріалів;</w:t>
            </w:r>
          </w:p>
          <w:p w:rsidR="00955C30" w:rsidRDefault="00955C30" w:rsidP="00D64589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Придбання шин Сергіївська ЗОШ;</w:t>
            </w:r>
          </w:p>
          <w:p w:rsidR="00955C30" w:rsidRPr="00D64589" w:rsidRDefault="00955C30" w:rsidP="00D64589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Придбання мікшера Сергіївська ЗОШ.</w:t>
            </w:r>
          </w:p>
        </w:tc>
        <w:tc>
          <w:tcPr>
            <w:tcW w:w="3104" w:type="dxa"/>
          </w:tcPr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87,500</w:t>
            </w:r>
          </w:p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7,200</w:t>
            </w:r>
          </w:p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30,000</w:t>
            </w:r>
          </w:p>
          <w:p w:rsidR="00D64589" w:rsidRDefault="00D64589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64589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24,000</w:t>
            </w: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2,200</w:t>
            </w: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20,600</w:t>
            </w: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3,500</w:t>
            </w:r>
          </w:p>
        </w:tc>
      </w:tr>
      <w:tr w:rsidR="00955C30" w:rsidRPr="00753BC9" w:rsidTr="00DE047D">
        <w:tc>
          <w:tcPr>
            <w:tcW w:w="1146" w:type="dxa"/>
          </w:tcPr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321" w:type="dxa"/>
          </w:tcPr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Оплата послуг (крім комунальних) в т.ч.:</w:t>
            </w:r>
          </w:p>
          <w:p w:rsidR="00955C30" w:rsidRDefault="00955C30" w:rsidP="00955C30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по вивезенню рідких нечистот;</w:t>
            </w:r>
          </w:p>
          <w:p w:rsidR="00955C30" w:rsidRDefault="00955C30" w:rsidP="00955C30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Участь у семінарі;</w:t>
            </w:r>
          </w:p>
          <w:p w:rsidR="00955C30" w:rsidRDefault="00955C30" w:rsidP="00955C30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по технічному обслуговування автоматики безпеки;</w:t>
            </w:r>
          </w:p>
          <w:p w:rsidR="00955C30" w:rsidRDefault="00955C30" w:rsidP="00955C30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Послуги з поточного ремонту кабінету біології Сергіївської ЗОШ;</w:t>
            </w:r>
          </w:p>
          <w:p w:rsidR="00955C30" w:rsidRDefault="00955C30" w:rsidP="00955C30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з поточного ремонту східців Розбишівська ЗОШ;</w:t>
            </w:r>
          </w:p>
          <w:p w:rsidR="00955C30" w:rsidRDefault="00955C30" w:rsidP="00955C30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Заміна плати;</w:t>
            </w:r>
          </w:p>
          <w:p w:rsidR="00955C30" w:rsidRDefault="00955C30" w:rsidP="00955C30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Поточний ремонт автобусів;</w:t>
            </w:r>
          </w:p>
          <w:p w:rsidR="00955C30" w:rsidRDefault="00955C30" w:rsidP="00955C30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Технічне обслуговування, заправка картриджів;</w:t>
            </w:r>
          </w:p>
          <w:p w:rsidR="00955C30" w:rsidRDefault="00955C30" w:rsidP="00955C30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по зберіганню підручників;</w:t>
            </w:r>
          </w:p>
          <w:p w:rsidR="00955C30" w:rsidRDefault="00955C30" w:rsidP="00955C30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з дезінфекції;</w:t>
            </w:r>
          </w:p>
          <w:p w:rsidR="00955C30" w:rsidRDefault="00955C30" w:rsidP="00955C30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по підключенню до єдиної державної бази;</w:t>
            </w:r>
          </w:p>
          <w:p w:rsidR="00955C30" w:rsidRPr="00955C30" w:rsidRDefault="002E56FC" w:rsidP="00955C30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Послуги </w:t>
            </w:r>
            <w:proofErr w:type="spellStart"/>
            <w:r>
              <w:rPr>
                <w:bCs/>
                <w:sz w:val="28"/>
                <w:szCs w:val="28"/>
                <w:lang w:eastAsia="ar-SA"/>
              </w:rPr>
              <w:t>перезаправки</w:t>
            </w:r>
            <w:proofErr w:type="spellEnd"/>
            <w:r>
              <w:rPr>
                <w:bCs/>
                <w:sz w:val="28"/>
                <w:szCs w:val="28"/>
                <w:lang w:eastAsia="ar-SA"/>
              </w:rPr>
              <w:t xml:space="preserve"> вогнегасників.</w:t>
            </w:r>
          </w:p>
        </w:tc>
        <w:tc>
          <w:tcPr>
            <w:tcW w:w="3104" w:type="dxa"/>
          </w:tcPr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lastRenderedPageBreak/>
              <w:t>157,550</w:t>
            </w: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4,000</w:t>
            </w: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2,600</w:t>
            </w: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3,960</w:t>
            </w: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37,520</w:t>
            </w: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59,630</w:t>
            </w: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1,640</w:t>
            </w: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30,000</w:t>
            </w: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6,580</w:t>
            </w: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0,100</w:t>
            </w: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3,100</w:t>
            </w: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955C30" w:rsidRDefault="00955C30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0,420</w:t>
            </w:r>
          </w:p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2,000</w:t>
            </w:r>
          </w:p>
        </w:tc>
      </w:tr>
      <w:tr w:rsidR="002E56FC" w:rsidRPr="00753BC9" w:rsidTr="00DE047D">
        <w:tc>
          <w:tcPr>
            <w:tcW w:w="1146" w:type="dxa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5321" w:type="dxa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Видатки на відрядження</w:t>
            </w:r>
          </w:p>
        </w:tc>
        <w:tc>
          <w:tcPr>
            <w:tcW w:w="3104" w:type="dxa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6,000</w:t>
            </w:r>
          </w:p>
        </w:tc>
      </w:tr>
      <w:tr w:rsidR="002E56FC" w:rsidRPr="00753BC9" w:rsidTr="00DE047D">
        <w:tc>
          <w:tcPr>
            <w:tcW w:w="1146" w:type="dxa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321" w:type="dxa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Окремі заходи по реалізації державних (регіональних) програм, не віднесені до заходів розвитку, в т. ч:</w:t>
            </w:r>
          </w:p>
          <w:p w:rsidR="002E56FC" w:rsidRPr="002E56FC" w:rsidRDefault="002E56FC" w:rsidP="002E56FC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Видача сертифікату;</w:t>
            </w:r>
          </w:p>
        </w:tc>
        <w:tc>
          <w:tcPr>
            <w:tcW w:w="3104" w:type="dxa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3,000</w:t>
            </w:r>
          </w:p>
        </w:tc>
      </w:tr>
      <w:tr w:rsidR="002E56FC" w:rsidRPr="00753BC9" w:rsidTr="00FF1552">
        <w:tc>
          <w:tcPr>
            <w:tcW w:w="9571" w:type="dxa"/>
            <w:gridSpan w:val="3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Спеціальний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2E56FC" w:rsidRPr="005052B7" w:rsidTr="00DE047D">
        <w:tc>
          <w:tcPr>
            <w:tcW w:w="6467" w:type="dxa"/>
            <w:gridSpan w:val="2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Надання загальної середньої освіти загальноосвітніми навчальними закладами ( в т.ч.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3104" w:type="dxa"/>
          </w:tcPr>
          <w:p w:rsidR="002E56FC" w:rsidRPr="005052B7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9,950</w:t>
            </w:r>
          </w:p>
        </w:tc>
      </w:tr>
      <w:tr w:rsidR="002E56FC" w:rsidRPr="005052B7" w:rsidTr="00DE047D">
        <w:tc>
          <w:tcPr>
            <w:tcW w:w="1146" w:type="dxa"/>
          </w:tcPr>
          <w:p w:rsidR="002E56FC" w:rsidRPr="002E56FC" w:rsidRDefault="002E56FC" w:rsidP="002E56FC">
            <w:pPr>
              <w:pStyle w:val="a6"/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321" w:type="dxa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Придбання обладнання і предметів довгострокового користування, в т. ч:</w:t>
            </w:r>
          </w:p>
          <w:p w:rsidR="002E56FC" w:rsidRPr="002E56FC" w:rsidRDefault="002E56FC" w:rsidP="002E56FC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Придбання системного блоку Розбишівська ЗОШ.</w:t>
            </w:r>
          </w:p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04" w:type="dxa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9,950</w:t>
            </w:r>
          </w:p>
        </w:tc>
      </w:tr>
    </w:tbl>
    <w:p w:rsidR="00D64589" w:rsidRDefault="00D64589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Pr="000B1E75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Pr="000B1E75" w:rsidRDefault="002E56FC" w:rsidP="002E56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2E56FC" w:rsidRPr="000B1E75" w:rsidRDefault="002E56FC" w:rsidP="002E56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2E56FC" w:rsidRPr="000B1E75" w:rsidRDefault="002E56FC" w:rsidP="002E56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201</w:t>
      </w:r>
      <w:r>
        <w:rPr>
          <w:rFonts w:ascii="Times New Roman" w:hAnsi="Times New Roman" w:cs="Times New Roman"/>
          <w:sz w:val="28"/>
          <w:lang w:val="uk-UA"/>
        </w:rPr>
        <w:t>9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201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9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4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Компенсаційні виплати на пільговий проїзд автомобільним транспортом окремим категоріям громадян»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E56FC" w:rsidRPr="00753BC9" w:rsidTr="00FF1552">
        <w:tc>
          <w:tcPr>
            <w:tcW w:w="817" w:type="dxa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2E56FC" w:rsidRPr="00753BC9" w:rsidTr="00FF1552">
        <w:tc>
          <w:tcPr>
            <w:tcW w:w="9571" w:type="dxa"/>
            <w:gridSpan w:val="3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2E56FC" w:rsidRPr="00753BC9" w:rsidTr="00FF1552">
        <w:tc>
          <w:tcPr>
            <w:tcW w:w="6380" w:type="dxa"/>
            <w:gridSpan w:val="2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3191" w:type="dxa"/>
          </w:tcPr>
          <w:p w:rsidR="002E56FC" w:rsidRPr="005052B7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26,400</w:t>
            </w:r>
          </w:p>
        </w:tc>
      </w:tr>
      <w:tr w:rsidR="002E56FC" w:rsidRPr="00753BC9" w:rsidTr="00FF1552">
        <w:tc>
          <w:tcPr>
            <w:tcW w:w="817" w:type="dxa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2E56FC" w:rsidRPr="00D64589" w:rsidRDefault="002E56FC" w:rsidP="002E56FC">
            <w:pPr>
              <w:pStyle w:val="a6"/>
              <w:tabs>
                <w:tab w:val="left" w:pos="284"/>
              </w:tabs>
              <w:ind w:left="39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Інші виплати населенню</w:t>
            </w:r>
          </w:p>
        </w:tc>
        <w:tc>
          <w:tcPr>
            <w:tcW w:w="3191" w:type="dxa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26,400</w:t>
            </w:r>
          </w:p>
        </w:tc>
      </w:tr>
    </w:tbl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Pr="000B1E75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Pr="000B1E75" w:rsidRDefault="002E56FC" w:rsidP="002E56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2E56FC" w:rsidRPr="000B1E75" w:rsidRDefault="002E56FC" w:rsidP="002E56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2E56FC" w:rsidRPr="000B1E75" w:rsidRDefault="002E56FC" w:rsidP="002E56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201</w:t>
      </w:r>
      <w:r>
        <w:rPr>
          <w:rFonts w:ascii="Times New Roman" w:hAnsi="Times New Roman" w:cs="Times New Roman"/>
          <w:sz w:val="28"/>
          <w:lang w:val="uk-UA"/>
        </w:rPr>
        <w:t>9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201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9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2E56FC" w:rsidRPr="000B1E75" w:rsidRDefault="002E56FC" w:rsidP="002E56F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2E56FC" w:rsidRDefault="002E56FC" w:rsidP="002E56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8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Інші заходи у сфері соціального захисту і соціального забезпечення»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E56FC" w:rsidRPr="00753BC9" w:rsidTr="00FF1552">
        <w:tc>
          <w:tcPr>
            <w:tcW w:w="817" w:type="dxa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2E56FC" w:rsidRPr="00753BC9" w:rsidTr="00FF1552">
        <w:tc>
          <w:tcPr>
            <w:tcW w:w="9571" w:type="dxa"/>
            <w:gridSpan w:val="3"/>
          </w:tcPr>
          <w:p w:rsidR="002E56FC" w:rsidRPr="00753BC9" w:rsidRDefault="002E56FC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2E56FC" w:rsidRPr="00753BC9" w:rsidTr="00FF1552">
        <w:tc>
          <w:tcPr>
            <w:tcW w:w="6380" w:type="dxa"/>
            <w:gridSpan w:val="2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191" w:type="dxa"/>
          </w:tcPr>
          <w:p w:rsidR="002E56FC" w:rsidRPr="005052B7" w:rsidRDefault="00DE047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29,000</w:t>
            </w:r>
          </w:p>
        </w:tc>
      </w:tr>
      <w:tr w:rsidR="002E56FC" w:rsidRPr="00753BC9" w:rsidTr="00FF1552">
        <w:tc>
          <w:tcPr>
            <w:tcW w:w="817" w:type="dxa"/>
          </w:tcPr>
          <w:p w:rsidR="002E56FC" w:rsidRDefault="002E56FC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2E56FC" w:rsidRDefault="002E56FC" w:rsidP="00FF1552">
            <w:pPr>
              <w:pStyle w:val="a6"/>
              <w:tabs>
                <w:tab w:val="left" w:pos="284"/>
              </w:tabs>
              <w:ind w:left="39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Інші виплати населенню</w:t>
            </w:r>
            <w:r w:rsidR="00DA30A2">
              <w:rPr>
                <w:bCs/>
                <w:sz w:val="28"/>
                <w:szCs w:val="28"/>
                <w:lang w:eastAsia="ar-SA"/>
              </w:rPr>
              <w:t>, в т. ч;</w:t>
            </w:r>
          </w:p>
          <w:p w:rsidR="00DA30A2" w:rsidRDefault="00DA30A2" w:rsidP="00DA30A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Одноразова допомога при народженні дитини;</w:t>
            </w:r>
          </w:p>
          <w:p w:rsidR="00DA30A2" w:rsidRPr="00D64589" w:rsidRDefault="00DA30A2" w:rsidP="00DA30A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Одноразова допомога </w:t>
            </w:r>
            <w:proofErr w:type="spellStart"/>
            <w:r>
              <w:rPr>
                <w:bCs/>
                <w:sz w:val="28"/>
                <w:szCs w:val="28"/>
                <w:lang w:eastAsia="ar-SA"/>
              </w:rPr>
              <w:t>онкохворим</w:t>
            </w:r>
            <w:proofErr w:type="spellEnd"/>
            <w:r>
              <w:rPr>
                <w:bCs/>
                <w:sz w:val="28"/>
                <w:szCs w:val="28"/>
                <w:lang w:eastAsia="ar-SA"/>
              </w:rPr>
              <w:t>;</w:t>
            </w:r>
          </w:p>
        </w:tc>
        <w:tc>
          <w:tcPr>
            <w:tcW w:w="3191" w:type="dxa"/>
          </w:tcPr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A30A2" w:rsidRDefault="00DE047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20,000</w:t>
            </w:r>
          </w:p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9,000</w:t>
            </w:r>
          </w:p>
        </w:tc>
      </w:tr>
    </w:tbl>
    <w:p w:rsidR="002E56FC" w:rsidRDefault="002E56FC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Pr="000B1E75" w:rsidRDefault="00DA30A2" w:rsidP="00DA30A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DA30A2" w:rsidRPr="000B1E75" w:rsidRDefault="00DA30A2" w:rsidP="00DA30A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</w:t>
      </w:r>
    </w:p>
    <w:p w:rsidR="00DA30A2" w:rsidRPr="000B1E75" w:rsidRDefault="00DA30A2" w:rsidP="00DA30A2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Pr="000B1E75" w:rsidRDefault="00DA30A2" w:rsidP="00DA30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DA30A2" w:rsidRPr="000B1E75" w:rsidRDefault="00DA30A2" w:rsidP="00DA30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DA30A2" w:rsidRPr="000B1E75" w:rsidRDefault="00DA30A2" w:rsidP="00DA30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201</w:t>
      </w:r>
      <w:r>
        <w:rPr>
          <w:rFonts w:ascii="Times New Roman" w:hAnsi="Times New Roman" w:cs="Times New Roman"/>
          <w:sz w:val="28"/>
          <w:lang w:val="uk-UA"/>
        </w:rPr>
        <w:t>9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DA30A2" w:rsidRPr="000B1E75" w:rsidRDefault="00DA30A2" w:rsidP="00DA30A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30A2" w:rsidRPr="000B1E75" w:rsidRDefault="00DA30A2" w:rsidP="00DA30A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201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9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DA30A2" w:rsidRPr="000B1E75" w:rsidRDefault="00DA30A2" w:rsidP="00DA30A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DA30A2" w:rsidRDefault="00DA30A2" w:rsidP="00DA30A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9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Забезпечення діяльності палаців і будинків культури, клубів, центрів дозвілля та інших клубних закладів»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A30A2" w:rsidRPr="00753BC9" w:rsidTr="00FF1552">
        <w:tc>
          <w:tcPr>
            <w:tcW w:w="817" w:type="dxa"/>
          </w:tcPr>
          <w:p w:rsidR="00DA30A2" w:rsidRPr="00753BC9" w:rsidRDefault="00DA30A2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DA30A2" w:rsidRPr="00753BC9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DA30A2" w:rsidRPr="00753BC9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DA30A2" w:rsidRPr="00753BC9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DA30A2" w:rsidRPr="00753BC9" w:rsidTr="00FF1552">
        <w:tc>
          <w:tcPr>
            <w:tcW w:w="9571" w:type="dxa"/>
            <w:gridSpan w:val="3"/>
          </w:tcPr>
          <w:p w:rsidR="00DA30A2" w:rsidRPr="00753BC9" w:rsidRDefault="00DA30A2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DA30A2" w:rsidRPr="00753BC9" w:rsidTr="00FF1552">
        <w:tc>
          <w:tcPr>
            <w:tcW w:w="6380" w:type="dxa"/>
            <w:gridSpan w:val="2"/>
          </w:tcPr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3191" w:type="dxa"/>
          </w:tcPr>
          <w:p w:rsidR="00DA30A2" w:rsidRPr="005052B7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30,009</w:t>
            </w:r>
          </w:p>
        </w:tc>
      </w:tr>
      <w:tr w:rsidR="00DA30A2" w:rsidRPr="00753BC9" w:rsidTr="00DA30A2">
        <w:tc>
          <w:tcPr>
            <w:tcW w:w="817" w:type="dxa"/>
          </w:tcPr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Заробітна плата</w:t>
            </w:r>
          </w:p>
        </w:tc>
        <w:tc>
          <w:tcPr>
            <w:tcW w:w="3191" w:type="dxa"/>
          </w:tcPr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2,119</w:t>
            </w:r>
          </w:p>
        </w:tc>
      </w:tr>
      <w:tr w:rsidR="00DA30A2" w:rsidRPr="00753BC9" w:rsidTr="00DA30A2">
        <w:tc>
          <w:tcPr>
            <w:tcW w:w="817" w:type="dxa"/>
          </w:tcPr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563" w:type="dxa"/>
          </w:tcPr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Предмети, матеріали, обладнання та інвентар, в т. ч:</w:t>
            </w:r>
          </w:p>
          <w:p w:rsidR="00DA30A2" w:rsidRPr="00DA30A2" w:rsidRDefault="00DA30A2" w:rsidP="00DA30A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Підписка преси бібліотеки</w:t>
            </w:r>
          </w:p>
        </w:tc>
        <w:tc>
          <w:tcPr>
            <w:tcW w:w="3191" w:type="dxa"/>
          </w:tcPr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15,000</w:t>
            </w:r>
          </w:p>
        </w:tc>
      </w:tr>
      <w:tr w:rsidR="00DA30A2" w:rsidRPr="00753BC9" w:rsidTr="00DA30A2">
        <w:tc>
          <w:tcPr>
            <w:tcW w:w="817" w:type="dxa"/>
          </w:tcPr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563" w:type="dxa"/>
          </w:tcPr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Оплата послуг (крім комунальних), в т. ч:</w:t>
            </w:r>
          </w:p>
          <w:p w:rsidR="00DA30A2" w:rsidRDefault="00DA30A2" w:rsidP="00DA30A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по технічному обслуговуванню автоматики безпеки;</w:t>
            </w:r>
          </w:p>
          <w:p w:rsidR="00DA30A2" w:rsidRDefault="00DA30A2" w:rsidP="00DA30A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по перевірці димових і вентиляційних каналів;</w:t>
            </w:r>
          </w:p>
          <w:p w:rsidR="00DA30A2" w:rsidRDefault="00DA30A2" w:rsidP="00DA30A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Надання транспортних послуг для перевезення учасників художньої самодіяльності;</w:t>
            </w:r>
          </w:p>
          <w:p w:rsidR="00DA30A2" w:rsidRPr="00DA30A2" w:rsidRDefault="00DA30A2" w:rsidP="00DA30A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Послуги по ремонту і технічного обслуговування </w:t>
            </w:r>
            <w:proofErr w:type="spellStart"/>
            <w:r>
              <w:rPr>
                <w:bCs/>
                <w:sz w:val="28"/>
                <w:szCs w:val="28"/>
                <w:lang w:eastAsia="ar-SA"/>
              </w:rPr>
              <w:t>ауді</w:t>
            </w:r>
            <w:proofErr w:type="spellEnd"/>
            <w:r>
              <w:rPr>
                <w:bCs/>
                <w:sz w:val="28"/>
                <w:szCs w:val="28"/>
                <w:lang w:eastAsia="ar-SA"/>
              </w:rPr>
              <w:t xml:space="preserve"> обладнання</w:t>
            </w:r>
          </w:p>
        </w:tc>
        <w:tc>
          <w:tcPr>
            <w:tcW w:w="3191" w:type="dxa"/>
          </w:tcPr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12,890</w:t>
            </w:r>
          </w:p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3,300</w:t>
            </w:r>
          </w:p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0,990</w:t>
            </w:r>
          </w:p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DA30A2" w:rsidRDefault="00DA30A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5,100</w:t>
            </w:r>
          </w:p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3,500</w:t>
            </w:r>
          </w:p>
        </w:tc>
      </w:tr>
      <w:tr w:rsidR="00FF1552" w:rsidRPr="00753BC9" w:rsidTr="00DA30A2">
        <w:tc>
          <w:tcPr>
            <w:tcW w:w="817" w:type="dxa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63" w:type="dxa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  <w:tr w:rsidR="00FF1552" w:rsidRPr="00753BC9" w:rsidTr="00FF1552">
        <w:tc>
          <w:tcPr>
            <w:tcW w:w="9571" w:type="dxa"/>
            <w:gridSpan w:val="3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Спеціальний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FF1552" w:rsidRPr="005052B7" w:rsidTr="00FF1552">
        <w:tc>
          <w:tcPr>
            <w:tcW w:w="6380" w:type="dxa"/>
            <w:gridSpan w:val="2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3191" w:type="dxa"/>
          </w:tcPr>
          <w:p w:rsidR="00FF1552" w:rsidRPr="005052B7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369,00</w:t>
            </w:r>
          </w:p>
        </w:tc>
      </w:tr>
      <w:tr w:rsidR="00FF1552" w:rsidTr="00FF1552">
        <w:tc>
          <w:tcPr>
            <w:tcW w:w="817" w:type="dxa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Капітальний ремонт інших об’єктів,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:</w:t>
            </w:r>
          </w:p>
          <w:p w:rsidR="00FF1552" w:rsidRPr="00FF1552" w:rsidRDefault="00FF1552" w:rsidP="00FF155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Капітальний ремонт приміщення СБК.</w:t>
            </w:r>
          </w:p>
        </w:tc>
        <w:tc>
          <w:tcPr>
            <w:tcW w:w="3191" w:type="dxa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369,000</w:t>
            </w:r>
          </w:p>
        </w:tc>
      </w:tr>
    </w:tbl>
    <w:p w:rsidR="00FF1552" w:rsidRPr="000B1E75" w:rsidRDefault="00FF1552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201</w:t>
      </w:r>
      <w:r>
        <w:rPr>
          <w:rFonts w:ascii="Times New Roman" w:hAnsi="Times New Roman" w:cs="Times New Roman"/>
          <w:sz w:val="28"/>
          <w:lang w:val="uk-UA"/>
        </w:rPr>
        <w:t>9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201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9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FF1552" w:rsidRDefault="00FF1552" w:rsidP="00FF155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13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Утримання та розвиток автомобільних доріг та дорожньої інфраструктури за рахунок коштів місцевого бюджету»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F1552" w:rsidRPr="00753BC9" w:rsidTr="00FF1552">
        <w:tc>
          <w:tcPr>
            <w:tcW w:w="817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FF1552" w:rsidRPr="00753BC9" w:rsidTr="00FF1552">
        <w:tc>
          <w:tcPr>
            <w:tcW w:w="9571" w:type="dxa"/>
            <w:gridSpan w:val="3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FF1552" w:rsidRPr="00753BC9" w:rsidTr="00FF1552">
        <w:tc>
          <w:tcPr>
            <w:tcW w:w="6380" w:type="dxa"/>
            <w:gridSpan w:val="2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3191" w:type="dxa"/>
          </w:tcPr>
          <w:p w:rsidR="00FF1552" w:rsidRPr="005052B7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199,721</w:t>
            </w:r>
          </w:p>
        </w:tc>
      </w:tr>
      <w:tr w:rsidR="00FF1552" w:rsidRPr="00753BC9" w:rsidTr="00FF1552">
        <w:tc>
          <w:tcPr>
            <w:tcW w:w="817" w:type="dxa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Оплата послуг (крім комунальних),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:</w:t>
            </w:r>
          </w:p>
          <w:p w:rsidR="00FF1552" w:rsidRPr="00FF1552" w:rsidRDefault="00FF1552" w:rsidP="00FF155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Послуги з поточного ремонту  дороги по вул. Першотравнева с. Сергіївка</w:t>
            </w:r>
          </w:p>
        </w:tc>
        <w:tc>
          <w:tcPr>
            <w:tcW w:w="3191" w:type="dxa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199,721</w:t>
            </w:r>
          </w:p>
        </w:tc>
      </w:tr>
    </w:tbl>
    <w:p w:rsidR="00DA30A2" w:rsidRDefault="00DA30A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FF1552" w:rsidRPr="000B1E75" w:rsidRDefault="00FF1552" w:rsidP="00FF15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201</w:t>
      </w:r>
      <w:r>
        <w:rPr>
          <w:rFonts w:ascii="Times New Roman" w:hAnsi="Times New Roman" w:cs="Times New Roman"/>
          <w:sz w:val="28"/>
          <w:lang w:val="uk-UA"/>
        </w:rPr>
        <w:t>9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201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9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FF1552" w:rsidRPr="000B1E75" w:rsidRDefault="00FF1552" w:rsidP="00FF155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FF1552" w:rsidRDefault="00FF1552" w:rsidP="00FF155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Внести зміни і доповнення в таблиці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21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Членські внески до асоціації органів місцевого самоврядування»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F1552" w:rsidRPr="00753BC9" w:rsidTr="00FF1552">
        <w:tc>
          <w:tcPr>
            <w:tcW w:w="817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FF1552" w:rsidRPr="00753BC9" w:rsidTr="00FF1552">
        <w:tc>
          <w:tcPr>
            <w:tcW w:w="9571" w:type="dxa"/>
            <w:gridSpan w:val="3"/>
          </w:tcPr>
          <w:p w:rsidR="00FF1552" w:rsidRPr="00753BC9" w:rsidRDefault="00FF1552" w:rsidP="00FF155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FF1552" w:rsidRPr="00753BC9" w:rsidTr="00FF1552">
        <w:tc>
          <w:tcPr>
            <w:tcW w:w="6380" w:type="dxa"/>
            <w:gridSpan w:val="2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Членські внески до асоціації органів місцевого самоврядування</w:t>
            </w:r>
          </w:p>
        </w:tc>
        <w:tc>
          <w:tcPr>
            <w:tcW w:w="3191" w:type="dxa"/>
          </w:tcPr>
          <w:p w:rsidR="00FF1552" w:rsidRPr="005052B7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2,994</w:t>
            </w:r>
          </w:p>
        </w:tc>
      </w:tr>
      <w:tr w:rsidR="00FF1552" w:rsidRPr="00753BC9" w:rsidTr="00FF1552">
        <w:tc>
          <w:tcPr>
            <w:tcW w:w="817" w:type="dxa"/>
          </w:tcPr>
          <w:p w:rsidR="00FF1552" w:rsidRDefault="00FF1552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FF1552" w:rsidRDefault="00FF1552" w:rsidP="00FF155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F155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Інші поточні видатки, в т.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ч:</w:t>
            </w:r>
          </w:p>
          <w:p w:rsidR="00FF1552" w:rsidRPr="00FF1552" w:rsidRDefault="00FF1552" w:rsidP="00FF1552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Членські внески Полтавська обласна </w:t>
            </w:r>
            <w:r w:rsidR="00DE047D">
              <w:rPr>
                <w:bCs/>
                <w:sz w:val="28"/>
                <w:szCs w:val="28"/>
                <w:lang w:eastAsia="ar-SA"/>
              </w:rPr>
              <w:t>асоціація органів місцевого самоврядування.</w:t>
            </w:r>
          </w:p>
        </w:tc>
        <w:tc>
          <w:tcPr>
            <w:tcW w:w="3191" w:type="dxa"/>
          </w:tcPr>
          <w:p w:rsidR="00FF1552" w:rsidRDefault="00DE047D" w:rsidP="00FF155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2,944</w:t>
            </w:r>
          </w:p>
        </w:tc>
      </w:tr>
    </w:tbl>
    <w:p w:rsidR="00FF1552" w:rsidRPr="008334EF" w:rsidRDefault="00FF1552" w:rsidP="008334E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F1552" w:rsidRPr="008334EF" w:rsidSect="00FE36BF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0A"/>
    <w:multiLevelType w:val="hybridMultilevel"/>
    <w:tmpl w:val="95C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7BFB"/>
    <w:multiLevelType w:val="hybridMultilevel"/>
    <w:tmpl w:val="9E802CAE"/>
    <w:lvl w:ilvl="0" w:tplc="F27078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7D47BA1"/>
    <w:multiLevelType w:val="hybridMultilevel"/>
    <w:tmpl w:val="39362E10"/>
    <w:lvl w:ilvl="0" w:tplc="18FE074C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0A452035"/>
    <w:multiLevelType w:val="hybridMultilevel"/>
    <w:tmpl w:val="A906B564"/>
    <w:lvl w:ilvl="0" w:tplc="BFA0EB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62292"/>
    <w:multiLevelType w:val="hybridMultilevel"/>
    <w:tmpl w:val="CCFEC33A"/>
    <w:lvl w:ilvl="0" w:tplc="FE9AE8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D7ADE"/>
    <w:multiLevelType w:val="hybridMultilevel"/>
    <w:tmpl w:val="4A945EE8"/>
    <w:lvl w:ilvl="0" w:tplc="050E57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923E2"/>
    <w:multiLevelType w:val="hybridMultilevel"/>
    <w:tmpl w:val="4546EE72"/>
    <w:lvl w:ilvl="0" w:tplc="55089A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A21F6"/>
    <w:multiLevelType w:val="hybridMultilevel"/>
    <w:tmpl w:val="417CA1F6"/>
    <w:lvl w:ilvl="0" w:tplc="4B66FA9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36D25274"/>
    <w:multiLevelType w:val="hybridMultilevel"/>
    <w:tmpl w:val="4C1A1AB8"/>
    <w:lvl w:ilvl="0" w:tplc="92B82C3C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AD46654"/>
    <w:multiLevelType w:val="hybridMultilevel"/>
    <w:tmpl w:val="4C629A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D6E70"/>
    <w:multiLevelType w:val="hybridMultilevel"/>
    <w:tmpl w:val="37C04B56"/>
    <w:lvl w:ilvl="0" w:tplc="6212B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14E65"/>
    <w:multiLevelType w:val="hybridMultilevel"/>
    <w:tmpl w:val="058E57E6"/>
    <w:lvl w:ilvl="0" w:tplc="84F07064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2">
    <w:nsid w:val="6200699A"/>
    <w:multiLevelType w:val="hybridMultilevel"/>
    <w:tmpl w:val="8EC22C50"/>
    <w:lvl w:ilvl="0" w:tplc="159EBAC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6C7500B4"/>
    <w:multiLevelType w:val="hybridMultilevel"/>
    <w:tmpl w:val="46687056"/>
    <w:lvl w:ilvl="0" w:tplc="68BE9F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B20D2"/>
    <w:multiLevelType w:val="hybridMultilevel"/>
    <w:tmpl w:val="1F44D172"/>
    <w:lvl w:ilvl="0" w:tplc="63E60C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92676"/>
    <w:multiLevelType w:val="hybridMultilevel"/>
    <w:tmpl w:val="685E7898"/>
    <w:lvl w:ilvl="0" w:tplc="58CAAEE8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78772EB8"/>
    <w:multiLevelType w:val="hybridMultilevel"/>
    <w:tmpl w:val="A2B8F7C0"/>
    <w:lvl w:ilvl="0" w:tplc="8E82A3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4"/>
  </w:num>
  <w:num w:numId="5">
    <w:abstractNumId w:val="16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12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EA"/>
    <w:rsid w:val="00010405"/>
    <w:rsid w:val="00041C5B"/>
    <w:rsid w:val="000A4422"/>
    <w:rsid w:val="000A640A"/>
    <w:rsid w:val="000B1E75"/>
    <w:rsid w:val="000B2AF9"/>
    <w:rsid w:val="000C2414"/>
    <w:rsid w:val="000C4DEF"/>
    <w:rsid w:val="00114BDE"/>
    <w:rsid w:val="00117026"/>
    <w:rsid w:val="0011760F"/>
    <w:rsid w:val="0015745D"/>
    <w:rsid w:val="0017385D"/>
    <w:rsid w:val="00183782"/>
    <w:rsid w:val="001846F8"/>
    <w:rsid w:val="00185691"/>
    <w:rsid w:val="00193B6B"/>
    <w:rsid w:val="001F128D"/>
    <w:rsid w:val="001F2249"/>
    <w:rsid w:val="00201ABA"/>
    <w:rsid w:val="002263FB"/>
    <w:rsid w:val="00231F8E"/>
    <w:rsid w:val="0024782A"/>
    <w:rsid w:val="00262339"/>
    <w:rsid w:val="0027769C"/>
    <w:rsid w:val="0029440E"/>
    <w:rsid w:val="002D591F"/>
    <w:rsid w:val="002D6B94"/>
    <w:rsid w:val="002E56FC"/>
    <w:rsid w:val="002E6400"/>
    <w:rsid w:val="002F5646"/>
    <w:rsid w:val="003233B1"/>
    <w:rsid w:val="00364282"/>
    <w:rsid w:val="003766C1"/>
    <w:rsid w:val="00377539"/>
    <w:rsid w:val="003A01FC"/>
    <w:rsid w:val="003B4C55"/>
    <w:rsid w:val="003B6257"/>
    <w:rsid w:val="003C4B03"/>
    <w:rsid w:val="003C7E96"/>
    <w:rsid w:val="003E3CEA"/>
    <w:rsid w:val="00404934"/>
    <w:rsid w:val="00415843"/>
    <w:rsid w:val="004360E7"/>
    <w:rsid w:val="00443B5D"/>
    <w:rsid w:val="00445F2E"/>
    <w:rsid w:val="00450064"/>
    <w:rsid w:val="004526D8"/>
    <w:rsid w:val="00475A58"/>
    <w:rsid w:val="00482B0D"/>
    <w:rsid w:val="00484DF7"/>
    <w:rsid w:val="004A54B2"/>
    <w:rsid w:val="004D24C7"/>
    <w:rsid w:val="004F6851"/>
    <w:rsid w:val="0050227F"/>
    <w:rsid w:val="00503345"/>
    <w:rsid w:val="005052B7"/>
    <w:rsid w:val="00527A45"/>
    <w:rsid w:val="005312AB"/>
    <w:rsid w:val="005663C1"/>
    <w:rsid w:val="005A7070"/>
    <w:rsid w:val="005B6A31"/>
    <w:rsid w:val="00623178"/>
    <w:rsid w:val="00640B84"/>
    <w:rsid w:val="0066485D"/>
    <w:rsid w:val="00672C5E"/>
    <w:rsid w:val="0069613B"/>
    <w:rsid w:val="006C41DD"/>
    <w:rsid w:val="006D5943"/>
    <w:rsid w:val="0071770E"/>
    <w:rsid w:val="007958B5"/>
    <w:rsid w:val="007958EF"/>
    <w:rsid w:val="007A3107"/>
    <w:rsid w:val="007A5560"/>
    <w:rsid w:val="007A67E4"/>
    <w:rsid w:val="007D34CC"/>
    <w:rsid w:val="007F0CB1"/>
    <w:rsid w:val="0080378F"/>
    <w:rsid w:val="00810676"/>
    <w:rsid w:val="008149F2"/>
    <w:rsid w:val="008334EF"/>
    <w:rsid w:val="00875B77"/>
    <w:rsid w:val="008A214C"/>
    <w:rsid w:val="008C264B"/>
    <w:rsid w:val="008F0318"/>
    <w:rsid w:val="009266E6"/>
    <w:rsid w:val="00954A7F"/>
    <w:rsid w:val="00955C30"/>
    <w:rsid w:val="009625A0"/>
    <w:rsid w:val="00963D49"/>
    <w:rsid w:val="00967647"/>
    <w:rsid w:val="009904D5"/>
    <w:rsid w:val="009A1827"/>
    <w:rsid w:val="009B7104"/>
    <w:rsid w:val="009E381C"/>
    <w:rsid w:val="00A02CA7"/>
    <w:rsid w:val="00A1675C"/>
    <w:rsid w:val="00A544D3"/>
    <w:rsid w:val="00A57D2D"/>
    <w:rsid w:val="00A70365"/>
    <w:rsid w:val="00A74C7E"/>
    <w:rsid w:val="00A95DF7"/>
    <w:rsid w:val="00A977C2"/>
    <w:rsid w:val="00AD73D5"/>
    <w:rsid w:val="00AE118A"/>
    <w:rsid w:val="00AF2765"/>
    <w:rsid w:val="00B24C84"/>
    <w:rsid w:val="00B33B66"/>
    <w:rsid w:val="00B33E21"/>
    <w:rsid w:val="00B61B83"/>
    <w:rsid w:val="00B742FE"/>
    <w:rsid w:val="00B94532"/>
    <w:rsid w:val="00BB4E8F"/>
    <w:rsid w:val="00BF7386"/>
    <w:rsid w:val="00C12B22"/>
    <w:rsid w:val="00C47C1F"/>
    <w:rsid w:val="00C54E8C"/>
    <w:rsid w:val="00C56630"/>
    <w:rsid w:val="00C74232"/>
    <w:rsid w:val="00C82D6A"/>
    <w:rsid w:val="00C94AD2"/>
    <w:rsid w:val="00CC5CA9"/>
    <w:rsid w:val="00CD3EAA"/>
    <w:rsid w:val="00CD4BC2"/>
    <w:rsid w:val="00D22AF2"/>
    <w:rsid w:val="00D27C91"/>
    <w:rsid w:val="00D61EA8"/>
    <w:rsid w:val="00D64589"/>
    <w:rsid w:val="00D83809"/>
    <w:rsid w:val="00DA1FCE"/>
    <w:rsid w:val="00DA30A2"/>
    <w:rsid w:val="00DB3C09"/>
    <w:rsid w:val="00DD1EC9"/>
    <w:rsid w:val="00DE047D"/>
    <w:rsid w:val="00DF4229"/>
    <w:rsid w:val="00DF6C36"/>
    <w:rsid w:val="00E01708"/>
    <w:rsid w:val="00E20C8F"/>
    <w:rsid w:val="00E330A7"/>
    <w:rsid w:val="00E65445"/>
    <w:rsid w:val="00E7327B"/>
    <w:rsid w:val="00E74268"/>
    <w:rsid w:val="00E85F5A"/>
    <w:rsid w:val="00E87C99"/>
    <w:rsid w:val="00E92352"/>
    <w:rsid w:val="00F01743"/>
    <w:rsid w:val="00F019B2"/>
    <w:rsid w:val="00F01E42"/>
    <w:rsid w:val="00F12347"/>
    <w:rsid w:val="00F13DC8"/>
    <w:rsid w:val="00F247A8"/>
    <w:rsid w:val="00F517EB"/>
    <w:rsid w:val="00F67B04"/>
    <w:rsid w:val="00F71123"/>
    <w:rsid w:val="00F71D06"/>
    <w:rsid w:val="00F75047"/>
    <w:rsid w:val="00F84C93"/>
    <w:rsid w:val="00F93887"/>
    <w:rsid w:val="00FA156F"/>
    <w:rsid w:val="00FA269E"/>
    <w:rsid w:val="00FB13D4"/>
    <w:rsid w:val="00FE36BF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C52C-7F4F-4E9C-8EE0-F66543C0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9254</Words>
  <Characters>5276</Characters>
  <Application>Microsoft Office Word</Application>
  <DocSecurity>0</DocSecurity>
  <Lines>43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</cp:revision>
  <cp:lastPrinted>2019-09-11T05:56:00Z</cp:lastPrinted>
  <dcterms:created xsi:type="dcterms:W3CDTF">2020-01-21T11:22:00Z</dcterms:created>
  <dcterms:modified xsi:type="dcterms:W3CDTF">2020-01-21T11:22:00Z</dcterms:modified>
</cp:coreProperties>
</file>